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18A" w:rsidRPr="008157B8" w:rsidRDefault="0077718A" w:rsidP="003E4A63">
      <w:pPr>
        <w:rPr>
          <w:rFonts w:asciiTheme="minorHAnsi" w:hAnsiTheme="minorHAnsi" w:cstheme="minorHAnsi"/>
          <w:b/>
        </w:rPr>
      </w:pPr>
    </w:p>
    <w:p w:rsidR="0077718A" w:rsidRPr="008157B8" w:rsidRDefault="0077718A" w:rsidP="003E4A63">
      <w:pPr>
        <w:rPr>
          <w:rFonts w:asciiTheme="minorHAnsi" w:hAnsiTheme="minorHAnsi" w:cstheme="minorHAnsi"/>
          <w:b/>
        </w:rPr>
      </w:pPr>
    </w:p>
    <w:p w:rsidR="000D328D" w:rsidRPr="008157B8" w:rsidRDefault="00CE1E56" w:rsidP="003E4A63">
      <w:pPr>
        <w:jc w:val="center"/>
        <w:rPr>
          <w:rFonts w:asciiTheme="minorHAnsi" w:hAnsiTheme="minorHAnsi" w:cstheme="minorHAnsi"/>
          <w:b/>
        </w:rPr>
      </w:pPr>
      <w:r w:rsidRPr="008157B8">
        <w:rPr>
          <w:rFonts w:asciiTheme="minorHAnsi" w:hAnsiTheme="minorHAnsi" w:cstheme="minorHAnsi"/>
          <w:b/>
        </w:rPr>
        <w:t>CONSELHO ESTADUAL DO MEIO AMBIENTE – CONSEMA</w:t>
      </w:r>
    </w:p>
    <w:p w:rsidR="003E4A63" w:rsidRPr="008157B8" w:rsidRDefault="003E4A63" w:rsidP="00CE1E56">
      <w:pPr>
        <w:rPr>
          <w:rFonts w:asciiTheme="minorHAnsi" w:hAnsiTheme="minorHAnsi" w:cstheme="minorHAnsi"/>
          <w:b/>
        </w:rPr>
      </w:pPr>
    </w:p>
    <w:p w:rsidR="00CD516A" w:rsidRPr="008157B8" w:rsidRDefault="007B3579" w:rsidP="00CE1E56">
      <w:pPr>
        <w:jc w:val="both"/>
        <w:rPr>
          <w:rFonts w:asciiTheme="minorHAnsi" w:hAnsiTheme="minorHAnsi" w:cstheme="minorHAnsi"/>
          <w:b/>
        </w:rPr>
      </w:pPr>
      <w:r w:rsidRPr="008157B8">
        <w:rPr>
          <w:rFonts w:asciiTheme="minorHAnsi" w:hAnsiTheme="minorHAnsi" w:cstheme="minorHAnsi"/>
          <w:b/>
        </w:rPr>
        <w:t>Processo n</w:t>
      </w:r>
      <w:r w:rsidR="00DC77A6" w:rsidRPr="008157B8">
        <w:rPr>
          <w:rFonts w:asciiTheme="minorHAnsi" w:hAnsiTheme="minorHAnsi" w:cstheme="minorHAnsi"/>
          <w:b/>
        </w:rPr>
        <w:t>°</w:t>
      </w:r>
      <w:r w:rsidR="00F23DE2" w:rsidRPr="008157B8">
        <w:rPr>
          <w:rFonts w:asciiTheme="minorHAnsi" w:hAnsiTheme="minorHAnsi" w:cstheme="minorHAnsi"/>
          <w:b/>
        </w:rPr>
        <w:t xml:space="preserve"> </w:t>
      </w:r>
      <w:r w:rsidR="008157B8" w:rsidRPr="008157B8">
        <w:rPr>
          <w:rFonts w:asciiTheme="minorHAnsi" w:hAnsiTheme="minorHAnsi" w:cstheme="minorHAnsi"/>
          <w:b/>
        </w:rPr>
        <w:t>484206/2014</w:t>
      </w:r>
    </w:p>
    <w:p w:rsidR="00E775CE" w:rsidRPr="008157B8" w:rsidRDefault="00C221C8" w:rsidP="00CE1E56">
      <w:pPr>
        <w:jc w:val="both"/>
        <w:rPr>
          <w:rFonts w:asciiTheme="minorHAnsi" w:hAnsiTheme="minorHAnsi" w:cstheme="minorHAnsi"/>
          <w:b/>
        </w:rPr>
      </w:pPr>
      <w:r w:rsidRPr="008157B8">
        <w:rPr>
          <w:rFonts w:asciiTheme="minorHAnsi" w:hAnsiTheme="minorHAnsi" w:cstheme="minorHAnsi"/>
          <w:b/>
        </w:rPr>
        <w:t xml:space="preserve">Recorrente - </w:t>
      </w:r>
      <w:proofErr w:type="spellStart"/>
      <w:r w:rsidR="008157B8" w:rsidRPr="008157B8">
        <w:rPr>
          <w:rFonts w:asciiTheme="minorHAnsi" w:hAnsiTheme="minorHAnsi" w:cstheme="minorHAnsi"/>
          <w:b/>
        </w:rPr>
        <w:t>Helga</w:t>
      </w:r>
      <w:proofErr w:type="spellEnd"/>
      <w:r w:rsidR="008157B8" w:rsidRPr="008157B8">
        <w:rPr>
          <w:rFonts w:asciiTheme="minorHAnsi" w:hAnsiTheme="minorHAnsi" w:cstheme="minorHAnsi"/>
          <w:b/>
        </w:rPr>
        <w:t xml:space="preserve"> Ferreira</w:t>
      </w:r>
    </w:p>
    <w:p w:rsidR="00E33B4F" w:rsidRPr="008157B8" w:rsidRDefault="00505F74" w:rsidP="00E33B4F">
      <w:pPr>
        <w:jc w:val="both"/>
        <w:rPr>
          <w:rFonts w:asciiTheme="minorHAnsi" w:hAnsiTheme="minorHAnsi" w:cstheme="minorHAnsi"/>
        </w:rPr>
      </w:pPr>
      <w:r w:rsidRPr="008157B8">
        <w:rPr>
          <w:rFonts w:asciiTheme="minorHAnsi" w:hAnsiTheme="minorHAnsi" w:cstheme="minorHAnsi"/>
        </w:rPr>
        <w:t>Auto de Infração n.</w:t>
      </w:r>
      <w:r w:rsidR="008552AF" w:rsidRPr="008157B8">
        <w:rPr>
          <w:rFonts w:asciiTheme="minorHAnsi" w:hAnsiTheme="minorHAnsi" w:cstheme="minorHAnsi"/>
        </w:rPr>
        <w:t xml:space="preserve"> </w:t>
      </w:r>
      <w:r w:rsidR="008157B8" w:rsidRPr="008157B8">
        <w:rPr>
          <w:rFonts w:asciiTheme="minorHAnsi" w:hAnsiTheme="minorHAnsi" w:cstheme="minorHAnsi"/>
        </w:rPr>
        <w:t>1451, de 29/08/2014</w:t>
      </w:r>
    </w:p>
    <w:p w:rsidR="003D11CF" w:rsidRPr="008157B8" w:rsidRDefault="000D6511" w:rsidP="00673C9E">
      <w:pPr>
        <w:jc w:val="both"/>
        <w:rPr>
          <w:rFonts w:asciiTheme="minorHAnsi" w:hAnsiTheme="minorHAnsi" w:cstheme="minorHAnsi"/>
        </w:rPr>
      </w:pPr>
      <w:r w:rsidRPr="008157B8">
        <w:rPr>
          <w:rFonts w:asciiTheme="minorHAnsi" w:hAnsiTheme="minorHAnsi" w:cstheme="minorHAnsi"/>
        </w:rPr>
        <w:t>Relator</w:t>
      </w:r>
      <w:r w:rsidR="003D11CF" w:rsidRPr="008157B8">
        <w:rPr>
          <w:rFonts w:asciiTheme="minorHAnsi" w:hAnsiTheme="minorHAnsi" w:cstheme="minorHAnsi"/>
        </w:rPr>
        <w:t xml:space="preserve"> - </w:t>
      </w:r>
      <w:proofErr w:type="spellStart"/>
      <w:r w:rsidR="008157B8" w:rsidRPr="008157B8">
        <w:rPr>
          <w:rFonts w:asciiTheme="minorHAnsi" w:hAnsiTheme="minorHAnsi" w:cstheme="minorHAnsi"/>
        </w:rPr>
        <w:t>I</w:t>
      </w:r>
      <w:r w:rsidR="008157B8">
        <w:rPr>
          <w:rFonts w:asciiTheme="minorHAnsi" w:hAnsiTheme="minorHAnsi" w:cstheme="minorHAnsi"/>
        </w:rPr>
        <w:t>lvânio</w:t>
      </w:r>
      <w:proofErr w:type="spellEnd"/>
      <w:r w:rsidR="008157B8">
        <w:rPr>
          <w:rFonts w:asciiTheme="minorHAnsi" w:hAnsiTheme="minorHAnsi" w:cstheme="minorHAnsi"/>
        </w:rPr>
        <w:t xml:space="preserve"> Martins - </w:t>
      </w:r>
      <w:r w:rsidR="008157B8" w:rsidRPr="008157B8">
        <w:rPr>
          <w:rFonts w:asciiTheme="minorHAnsi" w:hAnsiTheme="minorHAnsi" w:cstheme="minorHAnsi"/>
        </w:rPr>
        <w:t>ECOTRÓPICA</w:t>
      </w:r>
    </w:p>
    <w:p w:rsidR="008157B8" w:rsidRPr="008157B8" w:rsidRDefault="008157B8" w:rsidP="00120C0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Advogada - Andréia Gonçalves - </w:t>
      </w:r>
      <w:r w:rsidRPr="008157B8">
        <w:rPr>
          <w:rFonts w:asciiTheme="minorHAnsi" w:hAnsiTheme="minorHAnsi" w:cstheme="minorHAnsi"/>
        </w:rPr>
        <w:t xml:space="preserve">OAB/ MT n° 13.659. </w:t>
      </w:r>
    </w:p>
    <w:p w:rsidR="008157B8" w:rsidRPr="008157B8" w:rsidRDefault="006833CC" w:rsidP="00120C09">
      <w:pPr>
        <w:jc w:val="both"/>
        <w:rPr>
          <w:rFonts w:asciiTheme="minorHAnsi" w:hAnsiTheme="minorHAnsi" w:cstheme="minorHAnsi"/>
        </w:rPr>
      </w:pPr>
      <w:r w:rsidRPr="008157B8">
        <w:rPr>
          <w:rFonts w:asciiTheme="minorHAnsi" w:hAnsiTheme="minorHAnsi" w:cstheme="minorHAnsi"/>
        </w:rPr>
        <w:t>1</w:t>
      </w:r>
      <w:r w:rsidR="00CE1E56" w:rsidRPr="008157B8">
        <w:rPr>
          <w:rFonts w:asciiTheme="minorHAnsi" w:hAnsiTheme="minorHAnsi" w:cstheme="minorHAnsi"/>
        </w:rPr>
        <w:t>ª Junta de Julgamento de Recursos.</w:t>
      </w:r>
    </w:p>
    <w:p w:rsidR="008157B8" w:rsidRPr="008157B8" w:rsidRDefault="008157B8" w:rsidP="008157B8">
      <w:pPr>
        <w:jc w:val="both"/>
        <w:rPr>
          <w:rFonts w:asciiTheme="minorHAnsi" w:hAnsiTheme="minorHAnsi" w:cstheme="minorHAnsi"/>
          <w:b/>
        </w:rPr>
      </w:pPr>
    </w:p>
    <w:p w:rsidR="00F03C00" w:rsidRPr="008157B8" w:rsidRDefault="00881925" w:rsidP="00F03C00">
      <w:pPr>
        <w:jc w:val="center"/>
        <w:rPr>
          <w:rFonts w:asciiTheme="minorHAnsi" w:hAnsiTheme="minorHAnsi" w:cstheme="minorHAnsi"/>
          <w:b/>
        </w:rPr>
      </w:pPr>
      <w:r w:rsidRPr="008157B8">
        <w:rPr>
          <w:rFonts w:asciiTheme="minorHAnsi" w:hAnsiTheme="minorHAnsi" w:cstheme="minorHAnsi"/>
          <w:b/>
        </w:rPr>
        <w:t>047</w:t>
      </w:r>
      <w:r w:rsidR="00550EF7" w:rsidRPr="008157B8">
        <w:rPr>
          <w:rFonts w:asciiTheme="minorHAnsi" w:hAnsiTheme="minorHAnsi" w:cstheme="minorHAnsi"/>
          <w:b/>
        </w:rPr>
        <w:t>/2022</w:t>
      </w:r>
      <w:r w:rsidR="000D6511" w:rsidRPr="008157B8">
        <w:rPr>
          <w:rFonts w:asciiTheme="minorHAnsi" w:hAnsiTheme="minorHAnsi" w:cstheme="minorHAnsi"/>
          <w:b/>
        </w:rPr>
        <w:t xml:space="preserve"> </w:t>
      </w:r>
    </w:p>
    <w:p w:rsidR="008157B8" w:rsidRPr="008157B8" w:rsidRDefault="008157B8" w:rsidP="00F03C00">
      <w:pPr>
        <w:jc w:val="center"/>
        <w:rPr>
          <w:rFonts w:asciiTheme="minorHAnsi" w:hAnsiTheme="minorHAnsi" w:cstheme="minorHAnsi"/>
          <w:b/>
        </w:rPr>
      </w:pPr>
    </w:p>
    <w:p w:rsidR="00881925" w:rsidRPr="008157B8" w:rsidRDefault="00881925" w:rsidP="00881925">
      <w:pPr>
        <w:jc w:val="both"/>
        <w:rPr>
          <w:rFonts w:asciiTheme="minorHAnsi" w:hAnsiTheme="minorHAnsi" w:cstheme="minorHAnsi"/>
        </w:rPr>
      </w:pPr>
      <w:r w:rsidRPr="008157B8">
        <w:rPr>
          <w:rFonts w:asciiTheme="minorHAnsi" w:hAnsiTheme="minorHAnsi" w:cstheme="minorHAnsi"/>
        </w:rPr>
        <w:t>Auto de Infração n° 1451, de 29/08/2014. Auto de Inspeção n° 9913, de 29/08/2014. Termo de Embargo/Interdição n° 124892, de 29/08/2014. Por desmatar a corte raso 208,2138 hectares de vegetação nativa, fora da área de reserva legal, sem autorização de órgão ambiental competente, conforme auto de inspeção n° 9913. Decisão Administrativa n° 3141/SGPA/SEMA/2019, de 29/11/2019, pela homologação do Auto de Infração n. 1451, de 29/08/2014, arbitrando multa de R$ 312.320,70 (trezentos doze mil, trezentos e vinte reais e setenta centavos), com fulcro nos artigos 52 c/c 60, inciso I do Decreto Federal 6.514/08. Requer o recorrente que seja o cancelamento do auto de infração n° 1451, por comprovada ilegitimidade passiva, de acordo com o Contrato Particular de Arrendamento Rural, averbado no Cartório de Registro de Títulos e Documentos sob o n° 14315, conforme decisão do Supremo Tribunal de Justiça, válida para os estados brasileiros. Mesmo sabendo que a vossa decisão não passará da liminar arguida, requer a anulação ainda pelo vicio insanável, decorrente da Decisão Administrativa, que diante a correção da autuação implicou na modificação do fato descrito no auto de infração, contrariando o art.100, §1°, do Decreto 6514/2008. Recurso provido.</w:t>
      </w:r>
    </w:p>
    <w:p w:rsidR="00DC77A6" w:rsidRPr="008157B8" w:rsidRDefault="00DC77A6" w:rsidP="001F196E">
      <w:pPr>
        <w:jc w:val="both"/>
        <w:rPr>
          <w:rFonts w:asciiTheme="minorHAnsi" w:hAnsiTheme="minorHAnsi" w:cstheme="minorHAnsi"/>
        </w:rPr>
      </w:pPr>
    </w:p>
    <w:p w:rsidR="004E52BF" w:rsidRPr="008157B8" w:rsidRDefault="00CE1E56" w:rsidP="004E52BF">
      <w:pPr>
        <w:jc w:val="both"/>
        <w:rPr>
          <w:rFonts w:asciiTheme="minorHAnsi" w:hAnsiTheme="minorHAnsi" w:cstheme="minorHAnsi"/>
        </w:rPr>
      </w:pPr>
      <w:r w:rsidRPr="008157B8">
        <w:rPr>
          <w:rFonts w:asciiTheme="minorHAnsi" w:hAnsiTheme="minorHAnsi" w:cstheme="minorHAnsi"/>
          <w:color w:val="000000"/>
        </w:rPr>
        <w:t>Vistos, relatados e discu</w:t>
      </w:r>
      <w:r w:rsidR="006833CC" w:rsidRPr="008157B8">
        <w:rPr>
          <w:rFonts w:asciiTheme="minorHAnsi" w:hAnsiTheme="minorHAnsi" w:cstheme="minorHAnsi"/>
          <w:color w:val="000000"/>
        </w:rPr>
        <w:t>tidos, decidiram os membros da 1</w:t>
      </w:r>
      <w:r w:rsidRPr="008157B8">
        <w:rPr>
          <w:rFonts w:asciiTheme="minorHAnsi" w:hAnsiTheme="minorHAnsi" w:cstheme="minorHAnsi"/>
          <w:color w:val="000000"/>
        </w:rPr>
        <w:t>ª Junta de Julgamento de Recursos</w:t>
      </w:r>
      <w:r w:rsidR="00355B13" w:rsidRPr="008157B8">
        <w:rPr>
          <w:rFonts w:asciiTheme="minorHAnsi" w:hAnsiTheme="minorHAnsi" w:cstheme="minorHAnsi"/>
          <w:color w:val="000000"/>
        </w:rPr>
        <w:t>,</w:t>
      </w:r>
      <w:r w:rsidR="00120C09" w:rsidRPr="008157B8">
        <w:rPr>
          <w:rFonts w:asciiTheme="minorHAnsi" w:hAnsiTheme="minorHAnsi" w:cstheme="minorHAnsi"/>
        </w:rPr>
        <w:t xml:space="preserve"> </w:t>
      </w:r>
      <w:r w:rsidR="001A50AA" w:rsidRPr="008157B8">
        <w:rPr>
          <w:rFonts w:asciiTheme="minorHAnsi" w:hAnsiTheme="minorHAnsi" w:cstheme="minorHAnsi"/>
        </w:rPr>
        <w:t>por maioria, dar provimento ao recurso interposto pelo recorrente, acolhendo o voto divergente do representante GUARDIÕES DA TERRA apresentado oralmente, reconhecendo pela preliminar de ilegitimidade passiva do recorrente de acordo com Código Florestal 12.651</w:t>
      </w:r>
      <w:r w:rsidR="0048091B">
        <w:rPr>
          <w:rFonts w:asciiTheme="minorHAnsi" w:hAnsiTheme="minorHAnsi" w:cstheme="minorHAnsi"/>
        </w:rPr>
        <w:t>,</w:t>
      </w:r>
      <w:r w:rsidR="001A50AA" w:rsidRPr="008157B8">
        <w:rPr>
          <w:rFonts w:asciiTheme="minorHAnsi" w:hAnsiTheme="minorHAnsi" w:cstheme="minorHAnsi"/>
        </w:rPr>
        <w:t xml:space="preserve"> n</w:t>
      </w:r>
      <w:r w:rsidR="0048091B">
        <w:rPr>
          <w:rFonts w:asciiTheme="minorHAnsi" w:hAnsiTheme="minorHAnsi" w:cstheme="minorHAnsi"/>
        </w:rPr>
        <w:t xml:space="preserve">ão se estabeleceu o nexo causal entre o fato e o </w:t>
      </w:r>
      <w:bookmarkStart w:id="0" w:name="_GoBack"/>
      <w:bookmarkEnd w:id="0"/>
      <w:r w:rsidR="0048091B">
        <w:rPr>
          <w:rFonts w:asciiTheme="minorHAnsi" w:hAnsiTheme="minorHAnsi" w:cstheme="minorHAnsi"/>
        </w:rPr>
        <w:t>recorrente, desta forma, decidiram</w:t>
      </w:r>
      <w:r w:rsidR="001A50AA" w:rsidRPr="008157B8">
        <w:rPr>
          <w:rFonts w:asciiTheme="minorHAnsi" w:hAnsiTheme="minorHAnsi" w:cstheme="minorHAnsi"/>
        </w:rPr>
        <w:t xml:space="preserve"> pela anulação da multa e arquivamento do processo.</w:t>
      </w:r>
    </w:p>
    <w:p w:rsidR="00517EE9" w:rsidRPr="008157B8" w:rsidRDefault="004E52BF" w:rsidP="00CD516A">
      <w:pPr>
        <w:jc w:val="both"/>
        <w:rPr>
          <w:rFonts w:asciiTheme="minorHAnsi" w:hAnsiTheme="minorHAnsi" w:cstheme="minorHAnsi"/>
        </w:rPr>
      </w:pPr>
      <w:r w:rsidRPr="008157B8">
        <w:rPr>
          <w:rFonts w:asciiTheme="minorHAnsi" w:hAnsiTheme="minorHAnsi" w:cstheme="minorHAnsi"/>
        </w:rPr>
        <w:t xml:space="preserve">Presentes à </w:t>
      </w:r>
      <w:r w:rsidR="000D6511" w:rsidRPr="008157B8">
        <w:rPr>
          <w:rFonts w:asciiTheme="minorHAnsi" w:hAnsiTheme="minorHAnsi" w:cstheme="minorHAnsi"/>
        </w:rPr>
        <w:t>votação d</w:t>
      </w:r>
      <w:r w:rsidR="00517EE9" w:rsidRPr="008157B8">
        <w:rPr>
          <w:rFonts w:asciiTheme="minorHAnsi" w:hAnsiTheme="minorHAnsi" w:cstheme="minorHAnsi"/>
        </w:rPr>
        <w:t>os seguintes membros:</w:t>
      </w:r>
    </w:p>
    <w:p w:rsidR="00120C09" w:rsidRPr="008157B8" w:rsidRDefault="00120C09" w:rsidP="00CD516A">
      <w:pPr>
        <w:jc w:val="both"/>
        <w:rPr>
          <w:rFonts w:asciiTheme="minorHAnsi" w:hAnsiTheme="minorHAnsi" w:cstheme="minorHAnsi"/>
          <w:b/>
          <w:color w:val="000000"/>
        </w:rPr>
      </w:pPr>
      <w:r w:rsidRPr="008157B8">
        <w:rPr>
          <w:rFonts w:asciiTheme="minorHAnsi" w:hAnsiTheme="minorHAnsi" w:cstheme="minorHAnsi"/>
          <w:b/>
          <w:color w:val="000000"/>
        </w:rPr>
        <w:t xml:space="preserve">Edvaldo </w:t>
      </w:r>
      <w:proofErr w:type="spellStart"/>
      <w:r w:rsidRPr="008157B8">
        <w:rPr>
          <w:rFonts w:asciiTheme="minorHAnsi" w:hAnsiTheme="minorHAnsi" w:cstheme="minorHAnsi"/>
          <w:b/>
          <w:color w:val="000000"/>
        </w:rPr>
        <w:t>Belisário</w:t>
      </w:r>
      <w:proofErr w:type="spellEnd"/>
      <w:r w:rsidRPr="008157B8">
        <w:rPr>
          <w:rFonts w:asciiTheme="minorHAnsi" w:hAnsiTheme="minorHAnsi" w:cstheme="minorHAnsi"/>
          <w:b/>
          <w:color w:val="000000"/>
        </w:rPr>
        <w:t xml:space="preserve"> dos Santos</w:t>
      </w:r>
    </w:p>
    <w:p w:rsidR="00120C09" w:rsidRPr="008157B8" w:rsidRDefault="00120C09" w:rsidP="00CD516A">
      <w:pPr>
        <w:jc w:val="both"/>
        <w:rPr>
          <w:rFonts w:asciiTheme="minorHAnsi" w:hAnsiTheme="minorHAnsi" w:cstheme="minorHAnsi"/>
          <w:color w:val="000000"/>
        </w:rPr>
      </w:pPr>
      <w:r w:rsidRPr="008157B8">
        <w:rPr>
          <w:rFonts w:asciiTheme="minorHAnsi" w:hAnsiTheme="minorHAnsi" w:cstheme="minorHAnsi"/>
          <w:color w:val="000000"/>
        </w:rPr>
        <w:t>Representante da FAMATO</w:t>
      </w:r>
    </w:p>
    <w:p w:rsidR="00120C09" w:rsidRPr="008157B8" w:rsidRDefault="00120C09" w:rsidP="00CD516A">
      <w:pPr>
        <w:jc w:val="both"/>
        <w:rPr>
          <w:rFonts w:asciiTheme="minorHAnsi" w:hAnsiTheme="minorHAnsi" w:cstheme="minorHAnsi"/>
          <w:b/>
          <w:color w:val="000000"/>
        </w:rPr>
      </w:pPr>
      <w:proofErr w:type="spellStart"/>
      <w:r w:rsidRPr="008157B8">
        <w:rPr>
          <w:rFonts w:asciiTheme="minorHAnsi" w:hAnsiTheme="minorHAnsi" w:cstheme="minorHAnsi"/>
          <w:b/>
          <w:color w:val="000000"/>
        </w:rPr>
        <w:t>Ramilson</w:t>
      </w:r>
      <w:proofErr w:type="spellEnd"/>
      <w:r w:rsidRPr="008157B8">
        <w:rPr>
          <w:rFonts w:asciiTheme="minorHAnsi" w:hAnsiTheme="minorHAnsi" w:cstheme="minorHAnsi"/>
          <w:b/>
          <w:color w:val="000000"/>
        </w:rPr>
        <w:t xml:space="preserve"> Luiz Camargo Santiago </w:t>
      </w:r>
    </w:p>
    <w:p w:rsidR="00120C09" w:rsidRPr="008157B8" w:rsidRDefault="00120C09" w:rsidP="00CD516A">
      <w:pPr>
        <w:jc w:val="both"/>
        <w:rPr>
          <w:rFonts w:asciiTheme="minorHAnsi" w:hAnsiTheme="minorHAnsi" w:cstheme="minorHAnsi"/>
          <w:color w:val="000000"/>
        </w:rPr>
      </w:pPr>
      <w:r w:rsidRPr="008157B8">
        <w:rPr>
          <w:rFonts w:asciiTheme="minorHAnsi" w:hAnsiTheme="minorHAnsi" w:cstheme="minorHAnsi"/>
          <w:color w:val="000000"/>
        </w:rPr>
        <w:t>Representante da SEMA</w:t>
      </w:r>
    </w:p>
    <w:p w:rsidR="00120C09" w:rsidRPr="008157B8" w:rsidRDefault="00120C09" w:rsidP="00CD516A">
      <w:pPr>
        <w:jc w:val="both"/>
        <w:rPr>
          <w:rFonts w:asciiTheme="minorHAnsi" w:hAnsiTheme="minorHAnsi" w:cstheme="minorHAnsi"/>
          <w:b/>
          <w:color w:val="000000"/>
        </w:rPr>
      </w:pPr>
      <w:r w:rsidRPr="008157B8">
        <w:rPr>
          <w:rFonts w:asciiTheme="minorHAnsi" w:hAnsiTheme="minorHAnsi" w:cstheme="minorHAnsi"/>
          <w:b/>
          <w:color w:val="000000"/>
        </w:rPr>
        <w:t>Rodrigo Gomes Bressane</w:t>
      </w:r>
    </w:p>
    <w:p w:rsidR="00120C09" w:rsidRPr="008157B8" w:rsidRDefault="00120C09" w:rsidP="00CD516A">
      <w:pPr>
        <w:jc w:val="both"/>
        <w:rPr>
          <w:rFonts w:asciiTheme="minorHAnsi" w:hAnsiTheme="minorHAnsi" w:cstheme="minorHAnsi"/>
          <w:color w:val="000000"/>
        </w:rPr>
      </w:pPr>
      <w:r w:rsidRPr="008157B8">
        <w:rPr>
          <w:rFonts w:asciiTheme="minorHAnsi" w:hAnsiTheme="minorHAnsi" w:cstheme="minorHAnsi"/>
          <w:color w:val="000000"/>
        </w:rPr>
        <w:t>Representante da GUARDIÕES DA TERRA</w:t>
      </w:r>
    </w:p>
    <w:p w:rsidR="00120C09" w:rsidRPr="008157B8" w:rsidRDefault="00120C09" w:rsidP="00CD516A">
      <w:pPr>
        <w:jc w:val="both"/>
        <w:rPr>
          <w:rFonts w:asciiTheme="minorHAnsi" w:hAnsiTheme="minorHAnsi" w:cstheme="minorHAnsi"/>
          <w:b/>
          <w:color w:val="000000"/>
        </w:rPr>
      </w:pPr>
      <w:r w:rsidRPr="008157B8">
        <w:rPr>
          <w:rFonts w:asciiTheme="minorHAnsi" w:hAnsiTheme="minorHAnsi" w:cstheme="minorHAnsi"/>
          <w:b/>
          <w:color w:val="000000"/>
        </w:rPr>
        <w:t>Gustavo Matos Rosa</w:t>
      </w:r>
    </w:p>
    <w:p w:rsidR="00120C09" w:rsidRPr="008157B8" w:rsidRDefault="00120C09" w:rsidP="00CD516A">
      <w:pPr>
        <w:jc w:val="both"/>
        <w:rPr>
          <w:rFonts w:asciiTheme="minorHAnsi" w:hAnsiTheme="minorHAnsi" w:cstheme="minorHAnsi"/>
          <w:color w:val="000000"/>
        </w:rPr>
      </w:pPr>
      <w:r w:rsidRPr="008157B8">
        <w:rPr>
          <w:rFonts w:asciiTheme="minorHAnsi" w:hAnsiTheme="minorHAnsi" w:cstheme="minorHAnsi"/>
          <w:color w:val="000000"/>
        </w:rPr>
        <w:t>Representante da AMM</w:t>
      </w:r>
    </w:p>
    <w:p w:rsidR="00120C09" w:rsidRPr="008157B8" w:rsidRDefault="00120C09" w:rsidP="00CD516A">
      <w:pPr>
        <w:jc w:val="both"/>
        <w:rPr>
          <w:rFonts w:asciiTheme="minorHAnsi" w:hAnsiTheme="minorHAnsi" w:cstheme="minorHAnsi"/>
          <w:b/>
        </w:rPr>
      </w:pPr>
      <w:proofErr w:type="spellStart"/>
      <w:r w:rsidRPr="008157B8">
        <w:rPr>
          <w:rFonts w:asciiTheme="minorHAnsi" w:hAnsiTheme="minorHAnsi" w:cstheme="minorHAnsi"/>
          <w:b/>
        </w:rPr>
        <w:t>Edilberto</w:t>
      </w:r>
      <w:proofErr w:type="spellEnd"/>
      <w:r w:rsidRPr="008157B8">
        <w:rPr>
          <w:rFonts w:asciiTheme="minorHAnsi" w:hAnsiTheme="minorHAnsi" w:cstheme="minorHAnsi"/>
          <w:b/>
        </w:rPr>
        <w:t xml:space="preserve"> Gonçalves de Souza</w:t>
      </w:r>
    </w:p>
    <w:p w:rsidR="00120C09" w:rsidRPr="008157B8" w:rsidRDefault="00120C09" w:rsidP="00CD516A">
      <w:pPr>
        <w:jc w:val="both"/>
        <w:rPr>
          <w:rFonts w:asciiTheme="minorHAnsi" w:hAnsiTheme="minorHAnsi" w:cstheme="minorHAnsi"/>
        </w:rPr>
      </w:pPr>
      <w:r w:rsidRPr="008157B8">
        <w:rPr>
          <w:rFonts w:asciiTheme="minorHAnsi" w:hAnsiTheme="minorHAnsi" w:cstheme="minorHAnsi"/>
        </w:rPr>
        <w:t>Representante da FETIEMT</w:t>
      </w:r>
    </w:p>
    <w:p w:rsidR="00120C09" w:rsidRPr="008157B8" w:rsidRDefault="00120C09" w:rsidP="00CD516A">
      <w:pPr>
        <w:jc w:val="both"/>
        <w:rPr>
          <w:rFonts w:asciiTheme="minorHAnsi" w:hAnsiTheme="minorHAnsi" w:cstheme="minorHAnsi"/>
          <w:b/>
          <w:color w:val="000000"/>
        </w:rPr>
      </w:pPr>
      <w:r w:rsidRPr="008157B8">
        <w:rPr>
          <w:rFonts w:asciiTheme="minorHAnsi" w:hAnsiTheme="minorHAnsi" w:cstheme="minorHAnsi"/>
          <w:b/>
          <w:color w:val="000000"/>
        </w:rPr>
        <w:t>Letícia Cristina Xavier de Figueiredo</w:t>
      </w:r>
    </w:p>
    <w:p w:rsidR="00120C09" w:rsidRPr="008157B8" w:rsidRDefault="00120C09" w:rsidP="00CD516A">
      <w:pPr>
        <w:jc w:val="both"/>
        <w:rPr>
          <w:rFonts w:asciiTheme="minorHAnsi" w:hAnsiTheme="minorHAnsi" w:cstheme="minorHAnsi"/>
          <w:color w:val="000000"/>
        </w:rPr>
      </w:pPr>
      <w:r w:rsidRPr="008157B8">
        <w:rPr>
          <w:rFonts w:asciiTheme="minorHAnsi" w:hAnsiTheme="minorHAnsi" w:cstheme="minorHAnsi"/>
          <w:color w:val="000000"/>
        </w:rPr>
        <w:t>Representante da SEAF</w:t>
      </w:r>
    </w:p>
    <w:p w:rsidR="00120C09" w:rsidRPr="008157B8" w:rsidRDefault="00120C09" w:rsidP="00CD516A">
      <w:pPr>
        <w:jc w:val="both"/>
        <w:rPr>
          <w:rFonts w:asciiTheme="minorHAnsi" w:hAnsiTheme="minorHAnsi" w:cstheme="minorHAnsi"/>
          <w:b/>
          <w:color w:val="000000"/>
        </w:rPr>
      </w:pPr>
      <w:r w:rsidRPr="008157B8">
        <w:rPr>
          <w:rFonts w:asciiTheme="minorHAnsi" w:hAnsiTheme="minorHAnsi" w:cstheme="minorHAnsi"/>
          <w:b/>
          <w:color w:val="000000"/>
        </w:rPr>
        <w:t>Rodrigo Alexandre Azevedo Araújo</w:t>
      </w:r>
    </w:p>
    <w:p w:rsidR="00120C09" w:rsidRPr="008157B8" w:rsidRDefault="00120C09" w:rsidP="00CD516A">
      <w:pPr>
        <w:jc w:val="both"/>
        <w:rPr>
          <w:rFonts w:asciiTheme="minorHAnsi" w:hAnsiTheme="minorHAnsi" w:cstheme="minorHAnsi"/>
          <w:color w:val="000000"/>
        </w:rPr>
      </w:pPr>
      <w:r w:rsidRPr="008157B8">
        <w:rPr>
          <w:rFonts w:asciiTheme="minorHAnsi" w:hAnsiTheme="minorHAnsi" w:cstheme="minorHAnsi"/>
          <w:color w:val="000000"/>
        </w:rPr>
        <w:t xml:space="preserve">Representante da SEDEC </w:t>
      </w:r>
    </w:p>
    <w:p w:rsidR="00120C09" w:rsidRPr="008157B8" w:rsidRDefault="00120C09" w:rsidP="00CD516A">
      <w:pPr>
        <w:jc w:val="both"/>
        <w:rPr>
          <w:rFonts w:asciiTheme="minorHAnsi" w:hAnsiTheme="minorHAnsi" w:cstheme="minorHAnsi"/>
          <w:b/>
          <w:color w:val="000000"/>
        </w:rPr>
      </w:pPr>
      <w:r w:rsidRPr="008157B8">
        <w:rPr>
          <w:rFonts w:asciiTheme="minorHAnsi" w:hAnsiTheme="minorHAnsi" w:cstheme="minorHAnsi"/>
          <w:b/>
          <w:color w:val="000000"/>
        </w:rPr>
        <w:t xml:space="preserve">Natália Alencar </w:t>
      </w:r>
      <w:proofErr w:type="spellStart"/>
      <w:r w:rsidRPr="008157B8">
        <w:rPr>
          <w:rFonts w:asciiTheme="minorHAnsi" w:hAnsiTheme="minorHAnsi" w:cstheme="minorHAnsi"/>
          <w:b/>
          <w:color w:val="000000"/>
        </w:rPr>
        <w:t>Cantini</w:t>
      </w:r>
      <w:proofErr w:type="spellEnd"/>
      <w:r w:rsidRPr="008157B8">
        <w:rPr>
          <w:rFonts w:asciiTheme="minorHAnsi" w:hAnsiTheme="minorHAnsi" w:cstheme="minorHAnsi"/>
          <w:b/>
          <w:color w:val="000000"/>
        </w:rPr>
        <w:t xml:space="preserve"> </w:t>
      </w:r>
    </w:p>
    <w:p w:rsidR="00120C09" w:rsidRPr="008157B8" w:rsidRDefault="00120C09" w:rsidP="00CD516A">
      <w:pPr>
        <w:jc w:val="both"/>
        <w:rPr>
          <w:rFonts w:asciiTheme="minorHAnsi" w:hAnsiTheme="minorHAnsi" w:cstheme="minorHAnsi"/>
        </w:rPr>
      </w:pPr>
      <w:r w:rsidRPr="008157B8">
        <w:rPr>
          <w:rFonts w:asciiTheme="minorHAnsi" w:hAnsiTheme="minorHAnsi" w:cstheme="minorHAnsi"/>
          <w:color w:val="000000"/>
        </w:rPr>
        <w:t>Representante da CARACOL</w:t>
      </w:r>
    </w:p>
    <w:p w:rsidR="006833CC" w:rsidRPr="008157B8" w:rsidRDefault="006833CC" w:rsidP="00120C09">
      <w:pPr>
        <w:spacing w:line="276" w:lineRule="auto"/>
        <w:rPr>
          <w:rFonts w:asciiTheme="minorHAnsi" w:hAnsiTheme="minorHAnsi" w:cstheme="minorHAnsi"/>
        </w:rPr>
      </w:pPr>
      <w:r w:rsidRPr="008157B8">
        <w:rPr>
          <w:rFonts w:asciiTheme="minorHAnsi" w:hAnsiTheme="minorHAnsi" w:cstheme="minorHAnsi"/>
        </w:rPr>
        <w:t>Cuiabá, 23 de março</w:t>
      </w:r>
      <w:r w:rsidR="00D4121E" w:rsidRPr="008157B8">
        <w:rPr>
          <w:rFonts w:asciiTheme="minorHAnsi" w:hAnsiTheme="minorHAnsi" w:cstheme="minorHAnsi"/>
        </w:rPr>
        <w:t xml:space="preserve"> </w:t>
      </w:r>
      <w:r w:rsidR="00550EF7" w:rsidRPr="008157B8">
        <w:rPr>
          <w:rFonts w:asciiTheme="minorHAnsi" w:hAnsiTheme="minorHAnsi" w:cstheme="minorHAnsi"/>
        </w:rPr>
        <w:t>de 2022.</w:t>
      </w:r>
    </w:p>
    <w:p w:rsidR="00120C09" w:rsidRPr="008157B8" w:rsidRDefault="00120C09" w:rsidP="00120C09">
      <w:pPr>
        <w:spacing w:line="276" w:lineRule="auto"/>
        <w:rPr>
          <w:rStyle w:val="nfase"/>
          <w:rFonts w:asciiTheme="minorHAnsi" w:hAnsiTheme="minorHAnsi" w:cstheme="minorHAnsi"/>
          <w:i w:val="0"/>
          <w:iCs w:val="0"/>
        </w:rPr>
      </w:pPr>
    </w:p>
    <w:p w:rsidR="006833CC" w:rsidRPr="008157B8" w:rsidRDefault="006833CC" w:rsidP="006833CC">
      <w:pPr>
        <w:rPr>
          <w:rStyle w:val="nfase"/>
          <w:rFonts w:asciiTheme="minorHAnsi" w:hAnsiTheme="minorHAnsi" w:cstheme="minorHAnsi"/>
          <w:b/>
          <w:i w:val="0"/>
        </w:rPr>
      </w:pPr>
      <w:proofErr w:type="spellStart"/>
      <w:r w:rsidRPr="008157B8">
        <w:rPr>
          <w:rStyle w:val="nfase"/>
          <w:rFonts w:asciiTheme="minorHAnsi" w:hAnsiTheme="minorHAnsi" w:cstheme="minorHAnsi"/>
          <w:b/>
          <w:i w:val="0"/>
        </w:rPr>
        <w:t>Ramilson</w:t>
      </w:r>
      <w:proofErr w:type="spellEnd"/>
      <w:r w:rsidRPr="008157B8">
        <w:rPr>
          <w:rStyle w:val="nfase"/>
          <w:rFonts w:asciiTheme="minorHAnsi" w:hAnsiTheme="minorHAnsi" w:cstheme="minorHAnsi"/>
          <w:b/>
          <w:i w:val="0"/>
        </w:rPr>
        <w:t xml:space="preserve"> Luiz Camargo Santiago</w:t>
      </w:r>
    </w:p>
    <w:p w:rsidR="00366BC8" w:rsidRPr="008157B8" w:rsidRDefault="00366BC8" w:rsidP="003D11CF">
      <w:pPr>
        <w:pStyle w:val="Subttulo"/>
        <w:jc w:val="left"/>
        <w:rPr>
          <w:rFonts w:asciiTheme="minorHAnsi" w:hAnsiTheme="minorHAnsi" w:cstheme="minorHAnsi"/>
          <w:b/>
          <w:iCs/>
        </w:rPr>
      </w:pPr>
      <w:r w:rsidRPr="008157B8">
        <w:rPr>
          <w:rStyle w:val="nfase"/>
          <w:rFonts w:asciiTheme="minorHAnsi" w:hAnsiTheme="minorHAnsi" w:cstheme="minorHAnsi"/>
          <w:b/>
          <w:i w:val="0"/>
        </w:rPr>
        <w:t xml:space="preserve">  </w:t>
      </w:r>
      <w:r w:rsidR="00EC6579" w:rsidRPr="008157B8">
        <w:rPr>
          <w:rStyle w:val="nfase"/>
          <w:rFonts w:asciiTheme="minorHAnsi" w:hAnsiTheme="minorHAnsi" w:cstheme="minorHAnsi"/>
          <w:b/>
          <w:i w:val="0"/>
        </w:rPr>
        <w:t xml:space="preserve">    </w:t>
      </w:r>
      <w:r w:rsidRPr="008157B8">
        <w:rPr>
          <w:rStyle w:val="nfase"/>
          <w:rFonts w:asciiTheme="minorHAnsi" w:hAnsiTheme="minorHAnsi" w:cstheme="minorHAnsi"/>
          <w:b/>
          <w:i w:val="0"/>
        </w:rPr>
        <w:t>Presid</w:t>
      </w:r>
      <w:r w:rsidR="006833CC" w:rsidRPr="008157B8">
        <w:rPr>
          <w:rStyle w:val="nfase"/>
          <w:rFonts w:asciiTheme="minorHAnsi" w:hAnsiTheme="minorHAnsi" w:cstheme="minorHAnsi"/>
          <w:b/>
          <w:i w:val="0"/>
        </w:rPr>
        <w:t>ente da 1</w:t>
      </w:r>
      <w:r w:rsidRPr="008157B8">
        <w:rPr>
          <w:rStyle w:val="nfase"/>
          <w:rFonts w:asciiTheme="minorHAnsi" w:hAnsiTheme="minorHAnsi" w:cstheme="minorHAnsi"/>
          <w:b/>
          <w:i w:val="0"/>
        </w:rPr>
        <w:t>ª J.J.R.</w:t>
      </w:r>
    </w:p>
    <w:sectPr w:rsidR="00366BC8" w:rsidRPr="008157B8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291"/>
    <w:rsid w:val="0001478F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06A40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024D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091B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2BF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446D"/>
    <w:rsid w:val="00776F14"/>
    <w:rsid w:val="0077718A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0AE1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0BE6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B633F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713D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2C11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5784D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5488B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2A871-99FB-4E24-8995-1EC7CE9A5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403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3</cp:revision>
  <cp:lastPrinted>2021-11-04T18:49:00Z</cp:lastPrinted>
  <dcterms:created xsi:type="dcterms:W3CDTF">2022-03-31T12:43:00Z</dcterms:created>
  <dcterms:modified xsi:type="dcterms:W3CDTF">2022-04-04T18:14:00Z</dcterms:modified>
</cp:coreProperties>
</file>